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6E" w:rsidRPr="009832E0" w:rsidRDefault="004E5B6E" w:rsidP="004E5B6E">
      <w:pPr>
        <w:autoSpaceDN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832E0">
        <w:rPr>
          <w:rFonts w:ascii="Times New Roman" w:hAnsi="Times New Roman" w:cs="Times New Roman"/>
          <w:b/>
          <w:bCs/>
          <w:sz w:val="28"/>
          <w:szCs w:val="28"/>
        </w:rPr>
        <w:t>附件：</w:t>
      </w:r>
    </w:p>
    <w:p w:rsidR="004E5B6E" w:rsidRPr="00F23DEE" w:rsidRDefault="004E5B6E" w:rsidP="004E5B6E">
      <w:pPr>
        <w:spacing w:line="360" w:lineRule="atLeast"/>
        <w:rPr>
          <w:b/>
          <w:bCs/>
          <w:color w:val="000000"/>
          <w:sz w:val="30"/>
          <w:szCs w:val="30"/>
        </w:rPr>
      </w:pPr>
      <w:r w:rsidRPr="00F23DEE">
        <w:rPr>
          <w:rFonts w:hint="eastAsia"/>
          <w:b/>
          <w:bCs/>
          <w:color w:val="000000"/>
          <w:sz w:val="30"/>
          <w:szCs w:val="30"/>
        </w:rPr>
        <w:t>参会回执表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1078"/>
        <w:gridCol w:w="641"/>
        <w:gridCol w:w="872"/>
        <w:gridCol w:w="1814"/>
        <w:gridCol w:w="1601"/>
        <w:gridCol w:w="850"/>
        <w:gridCol w:w="1511"/>
      </w:tblGrid>
      <w:tr w:rsidR="004E5B6E" w:rsidTr="00135570">
        <w:trPr>
          <w:trHeight w:val="624"/>
          <w:jc w:val="center"/>
        </w:trPr>
        <w:tc>
          <w:tcPr>
            <w:tcW w:w="1190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单位名称</w:t>
            </w:r>
          </w:p>
        </w:tc>
        <w:tc>
          <w:tcPr>
            <w:tcW w:w="8367" w:type="dxa"/>
            <w:gridSpan w:val="7"/>
            <w:vAlign w:val="center"/>
          </w:tcPr>
          <w:p w:rsidR="004E5B6E" w:rsidRDefault="004E5B6E" w:rsidP="00135570">
            <w:pPr>
              <w:autoSpaceDN w:val="0"/>
              <w:spacing w:line="240" w:lineRule="atLeast"/>
              <w:rPr>
                <w:bCs/>
                <w:szCs w:val="21"/>
              </w:rPr>
            </w:pPr>
          </w:p>
        </w:tc>
      </w:tr>
      <w:tr w:rsidR="004E5B6E" w:rsidTr="00135570">
        <w:trPr>
          <w:trHeight w:val="624"/>
          <w:jc w:val="center"/>
        </w:trPr>
        <w:tc>
          <w:tcPr>
            <w:tcW w:w="1190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地址</w:t>
            </w:r>
          </w:p>
        </w:tc>
        <w:tc>
          <w:tcPr>
            <w:tcW w:w="6006" w:type="dxa"/>
            <w:gridSpan w:val="5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邮编</w:t>
            </w:r>
          </w:p>
        </w:tc>
        <w:tc>
          <w:tcPr>
            <w:tcW w:w="1511" w:type="dxa"/>
            <w:vAlign w:val="center"/>
          </w:tcPr>
          <w:p w:rsidR="004E5B6E" w:rsidRDefault="004E5B6E" w:rsidP="00135570">
            <w:pPr>
              <w:autoSpaceDN w:val="0"/>
              <w:spacing w:line="240" w:lineRule="atLeast"/>
              <w:rPr>
                <w:bCs/>
                <w:szCs w:val="21"/>
              </w:rPr>
            </w:pPr>
          </w:p>
        </w:tc>
      </w:tr>
      <w:tr w:rsidR="004E5B6E" w:rsidTr="00135570">
        <w:trPr>
          <w:trHeight w:val="624"/>
          <w:jc w:val="center"/>
        </w:trPr>
        <w:tc>
          <w:tcPr>
            <w:tcW w:w="1190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参会</w:t>
            </w:r>
          </w:p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人员</w:t>
            </w:r>
          </w:p>
        </w:tc>
        <w:tc>
          <w:tcPr>
            <w:tcW w:w="1078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姓名</w:t>
            </w:r>
          </w:p>
        </w:tc>
        <w:tc>
          <w:tcPr>
            <w:tcW w:w="641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性别</w:t>
            </w:r>
          </w:p>
        </w:tc>
        <w:tc>
          <w:tcPr>
            <w:tcW w:w="872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职务</w:t>
            </w:r>
          </w:p>
        </w:tc>
        <w:tc>
          <w:tcPr>
            <w:tcW w:w="1814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联系电话（手机）</w:t>
            </w:r>
          </w:p>
        </w:tc>
        <w:tc>
          <w:tcPr>
            <w:tcW w:w="2451" w:type="dxa"/>
            <w:gridSpan w:val="2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邮箱</w:t>
            </w:r>
          </w:p>
        </w:tc>
        <w:tc>
          <w:tcPr>
            <w:tcW w:w="1511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QQ</w:t>
            </w:r>
          </w:p>
        </w:tc>
      </w:tr>
      <w:tr w:rsidR="004E5B6E" w:rsidTr="00135570">
        <w:trPr>
          <w:trHeight w:val="624"/>
          <w:jc w:val="center"/>
        </w:trPr>
        <w:tc>
          <w:tcPr>
            <w:tcW w:w="1190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</w:tr>
      <w:tr w:rsidR="004E5B6E" w:rsidTr="00135570">
        <w:trPr>
          <w:trHeight w:val="624"/>
          <w:jc w:val="center"/>
        </w:trPr>
        <w:tc>
          <w:tcPr>
            <w:tcW w:w="1190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</w:tr>
      <w:tr w:rsidR="004E5B6E" w:rsidTr="00135570">
        <w:trPr>
          <w:trHeight w:val="624"/>
          <w:jc w:val="center"/>
        </w:trPr>
        <w:tc>
          <w:tcPr>
            <w:tcW w:w="1190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</w:tr>
      <w:tr w:rsidR="004E5B6E" w:rsidTr="00135570">
        <w:trPr>
          <w:trHeight w:val="624"/>
          <w:jc w:val="center"/>
        </w:trPr>
        <w:tc>
          <w:tcPr>
            <w:tcW w:w="1190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4E5B6E" w:rsidRDefault="004E5B6E" w:rsidP="00135570">
            <w:pPr>
              <w:spacing w:line="240" w:lineRule="atLeast"/>
              <w:rPr>
                <w:b/>
                <w:bCs/>
                <w:szCs w:val="21"/>
              </w:rPr>
            </w:pPr>
          </w:p>
        </w:tc>
      </w:tr>
      <w:tr w:rsidR="004E5B6E" w:rsidTr="00135570">
        <w:trPr>
          <w:trHeight w:val="624"/>
          <w:jc w:val="center"/>
        </w:trPr>
        <w:tc>
          <w:tcPr>
            <w:tcW w:w="9557" w:type="dxa"/>
            <w:gridSpan w:val="8"/>
          </w:tcPr>
          <w:p w:rsidR="004E5B6E" w:rsidRPr="00E0682B" w:rsidRDefault="004E5B6E" w:rsidP="00135570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* </w:t>
            </w:r>
            <w:r w:rsidRPr="00E0682B">
              <w:rPr>
                <w:rFonts w:ascii="Times New Roman" w:cs="Times New Roman"/>
                <w:b/>
                <w:bCs/>
                <w:color w:val="000000"/>
                <w:sz w:val="18"/>
                <w:szCs w:val="18"/>
              </w:rPr>
              <w:t>请于</w:t>
            </w:r>
            <w:r w:rsidRPr="00E068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  <w:r w:rsidRPr="00E0682B">
              <w:rPr>
                <w:rFonts w:ascii="Times New Roman" w:cs="Times New Roman"/>
                <w:b/>
                <w:bCs/>
                <w:sz w:val="18"/>
                <w:szCs w:val="18"/>
              </w:rPr>
              <w:t>年</w:t>
            </w:r>
            <w:r w:rsidRPr="00E068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E0682B">
              <w:rPr>
                <w:rFonts w:ascii="Times New Roman" w:cs="Times New Roman"/>
                <w:b/>
                <w:bCs/>
                <w:sz w:val="18"/>
                <w:szCs w:val="18"/>
              </w:rPr>
              <w:t>月</w:t>
            </w:r>
            <w:r w:rsidRPr="00E068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E0682B">
              <w:rPr>
                <w:rFonts w:ascii="Times New Roman" w:cs="Times New Roman"/>
                <w:b/>
                <w:bCs/>
                <w:sz w:val="18"/>
                <w:szCs w:val="18"/>
              </w:rPr>
              <w:t>日前</w:t>
            </w:r>
            <w:r w:rsidRPr="00E0682B">
              <w:rPr>
                <w:rFonts w:ascii="Times New Roman" w:cs="Times New Roman"/>
                <w:b/>
                <w:bCs/>
                <w:color w:val="000000"/>
                <w:sz w:val="18"/>
                <w:szCs w:val="18"/>
              </w:rPr>
              <w:t>将参会回执发到邮件至钾盐钾肥行业分会，</w:t>
            </w:r>
            <w:r w:rsidRPr="00E0682B">
              <w:rPr>
                <w:rFonts w:ascii="Times New Roman" w:cs="Times New Roman"/>
                <w:color w:val="000000"/>
                <w:sz w:val="18"/>
                <w:szCs w:val="18"/>
              </w:rPr>
              <w:t>邮箱：</w:t>
            </w:r>
            <w:hyperlink r:id="rId4" w:history="1">
              <w:r w:rsidRPr="00E0682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jiayanfeimsc@126.com</w:t>
              </w:r>
            </w:hyperlink>
            <w:r w:rsidRPr="00E0682B">
              <w:rPr>
                <w:rFonts w:ascii="Times New Roman" w:cs="Times New Roman"/>
                <w:color w:val="000000"/>
                <w:sz w:val="18"/>
                <w:szCs w:val="18"/>
              </w:rPr>
              <w:t>，谢谢！</w:t>
            </w:r>
          </w:p>
          <w:p w:rsidR="004E5B6E" w:rsidRDefault="004E5B6E" w:rsidP="00135570">
            <w:pPr>
              <w:widowControl/>
              <w:spacing w:line="240" w:lineRule="atLeast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0682B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</w:rPr>
              <w:t xml:space="preserve">  </w:t>
            </w:r>
            <w:r w:rsidRPr="00E0682B">
              <w:rPr>
                <w:rFonts w:ascii="Times New Roman" w:cs="Times New Roman"/>
                <w:b/>
                <w:bCs/>
                <w:color w:val="000000"/>
                <w:kern w:val="28"/>
                <w:sz w:val="18"/>
                <w:szCs w:val="18"/>
              </w:rPr>
              <w:t>联系人：</w:t>
            </w:r>
            <w:r w:rsidRPr="00E0682B">
              <w:rPr>
                <w:rFonts w:ascii="Times New Roman" w:cs="Times New Roman"/>
                <w:b/>
                <w:bCs/>
                <w:color w:val="000000"/>
                <w:sz w:val="18"/>
                <w:szCs w:val="18"/>
              </w:rPr>
              <w:t>周月</w:t>
            </w:r>
            <w:r w:rsidRPr="00E068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E0682B">
              <w:rPr>
                <w:rFonts w:ascii="Times New Roman" w:cs="Times New Roman"/>
                <w:b/>
                <w:bCs/>
                <w:color w:val="000000"/>
                <w:sz w:val="18"/>
                <w:szCs w:val="18"/>
              </w:rPr>
              <w:t>联系电话：</w:t>
            </w:r>
            <w:r w:rsidRPr="00E068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010-8240356</w:t>
            </w:r>
            <w:r w:rsidRPr="00E0682B">
              <w:rPr>
                <w:rFonts w:ascii="Times New Roman" w:cs="Times New Roman"/>
                <w:b/>
                <w:bCs/>
                <w:color w:val="000000"/>
                <w:sz w:val="18"/>
                <w:szCs w:val="18"/>
              </w:rPr>
              <w:t>，</w:t>
            </w:r>
            <w:r w:rsidRPr="00E068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13683588057</w:t>
            </w:r>
          </w:p>
        </w:tc>
      </w:tr>
    </w:tbl>
    <w:p w:rsidR="004E5B6E" w:rsidRDefault="004E5B6E" w:rsidP="004E5B6E">
      <w:pPr>
        <w:spacing w:line="360" w:lineRule="atLeast"/>
        <w:rPr>
          <w:b/>
          <w:bCs/>
          <w:szCs w:val="21"/>
        </w:rPr>
      </w:pPr>
    </w:p>
    <w:p w:rsidR="004E5B6E" w:rsidRDefault="004E5B6E" w:rsidP="004E5B6E">
      <w:pPr>
        <w:spacing w:line="360" w:lineRule="atLeast"/>
        <w:rPr>
          <w:b/>
          <w:bCs/>
          <w:szCs w:val="21"/>
        </w:rPr>
      </w:pPr>
    </w:p>
    <w:p w:rsidR="004E5B6E" w:rsidRDefault="004E5B6E" w:rsidP="004E5B6E">
      <w:pPr>
        <w:spacing w:line="360" w:lineRule="atLeast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酒店预定</w:t>
      </w:r>
      <w:r>
        <w:rPr>
          <w:rFonts w:hint="eastAsia"/>
          <w:b/>
          <w:bCs/>
          <w:color w:val="000000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3"/>
        <w:gridCol w:w="2729"/>
        <w:gridCol w:w="1718"/>
        <w:gridCol w:w="2450"/>
      </w:tblGrid>
      <w:tr w:rsidR="004E5B6E" w:rsidTr="00135570">
        <w:trPr>
          <w:trHeight w:val="530"/>
          <w:jc w:val="center"/>
        </w:trPr>
        <w:tc>
          <w:tcPr>
            <w:tcW w:w="9540" w:type="dxa"/>
            <w:gridSpan w:val="4"/>
            <w:vAlign w:val="center"/>
          </w:tcPr>
          <w:p w:rsidR="004E5B6E" w:rsidRDefault="004E5B6E" w:rsidP="00135570">
            <w:pPr>
              <w:spacing w:before="156" w:line="240" w:lineRule="atLeast"/>
              <w:jc w:val="left"/>
              <w:rPr>
                <w:szCs w:val="21"/>
              </w:rPr>
            </w:pPr>
            <w:r>
              <w:rPr>
                <w:b/>
                <w:bCs/>
                <w:szCs w:val="21"/>
              </w:rPr>
              <w:t>酒店地址：</w:t>
            </w:r>
            <w:r w:rsidRPr="0030135A">
              <w:rPr>
                <w:rFonts w:ascii="Times New Roman" w:cs="Times New Roman"/>
                <w:bCs/>
                <w:szCs w:val="21"/>
              </w:rPr>
              <w:t>哈密宾馆（新疆哈密市迎宾路</w:t>
            </w:r>
            <w:r w:rsidRPr="0030135A">
              <w:rPr>
                <w:rFonts w:ascii="Times New Roman" w:hAnsi="Times New Roman" w:cs="Times New Roman"/>
                <w:bCs/>
                <w:szCs w:val="21"/>
              </w:rPr>
              <w:t>4</w:t>
            </w:r>
            <w:r w:rsidRPr="0030135A">
              <w:rPr>
                <w:rFonts w:ascii="Times New Roman" w:cs="Times New Roman"/>
                <w:bCs/>
                <w:szCs w:val="21"/>
              </w:rPr>
              <w:t>号，</w:t>
            </w:r>
            <w:r w:rsidRPr="0030135A">
              <w:rPr>
                <w:rFonts w:ascii="Times New Roman" w:hAnsi="Times New Roman" w:cs="Times New Roman"/>
                <w:bCs/>
                <w:szCs w:val="21"/>
              </w:rPr>
              <w:t>0902-2233140</w:t>
            </w:r>
            <w:r w:rsidRPr="0030135A">
              <w:rPr>
                <w:rFonts w:ascii="Times New Roman" w:cs="Times New Roman"/>
                <w:bCs/>
                <w:szCs w:val="21"/>
              </w:rPr>
              <w:t>）</w:t>
            </w:r>
          </w:p>
        </w:tc>
      </w:tr>
      <w:tr w:rsidR="004E5B6E" w:rsidTr="00135570">
        <w:trPr>
          <w:trHeight w:val="530"/>
          <w:jc w:val="center"/>
        </w:trPr>
        <w:tc>
          <w:tcPr>
            <w:tcW w:w="2643" w:type="dxa"/>
            <w:vAlign w:val="center"/>
          </w:tcPr>
          <w:p w:rsidR="004E5B6E" w:rsidRDefault="004E5B6E" w:rsidP="00135570">
            <w:pPr>
              <w:spacing w:before="156" w:line="240" w:lineRule="atLeast"/>
              <w:rPr>
                <w:szCs w:val="21"/>
              </w:rPr>
            </w:pPr>
            <w:r>
              <w:rPr>
                <w:szCs w:val="21"/>
              </w:rPr>
              <w:t>房间类型</w:t>
            </w:r>
          </w:p>
        </w:tc>
        <w:tc>
          <w:tcPr>
            <w:tcW w:w="2729" w:type="dxa"/>
            <w:vAlign w:val="center"/>
          </w:tcPr>
          <w:p w:rsidR="004E5B6E" w:rsidRDefault="004E5B6E" w:rsidP="00135570">
            <w:pPr>
              <w:spacing w:before="156" w:line="240" w:lineRule="atLeast"/>
              <w:rPr>
                <w:szCs w:val="21"/>
              </w:rPr>
            </w:pPr>
            <w:r>
              <w:rPr>
                <w:szCs w:val="21"/>
              </w:rPr>
              <w:t>房间特惠价格</w:t>
            </w:r>
          </w:p>
        </w:tc>
        <w:tc>
          <w:tcPr>
            <w:tcW w:w="1718" w:type="dxa"/>
            <w:vAlign w:val="center"/>
          </w:tcPr>
          <w:p w:rsidR="004E5B6E" w:rsidRDefault="004E5B6E" w:rsidP="00135570">
            <w:pPr>
              <w:spacing w:before="156" w:line="240" w:lineRule="atLeast"/>
              <w:rPr>
                <w:szCs w:val="21"/>
              </w:rPr>
            </w:pPr>
            <w:r>
              <w:rPr>
                <w:szCs w:val="21"/>
              </w:rPr>
              <w:t>预订房间数</w:t>
            </w:r>
          </w:p>
        </w:tc>
        <w:tc>
          <w:tcPr>
            <w:tcW w:w="2450" w:type="dxa"/>
            <w:vAlign w:val="center"/>
          </w:tcPr>
          <w:p w:rsidR="004E5B6E" w:rsidRDefault="004E5B6E" w:rsidP="00135570">
            <w:pPr>
              <w:spacing w:before="156" w:line="240" w:lineRule="atLeast"/>
              <w:rPr>
                <w:szCs w:val="21"/>
              </w:rPr>
            </w:pPr>
            <w:r>
              <w:rPr>
                <w:szCs w:val="21"/>
              </w:rPr>
              <w:t>预订天数</w:t>
            </w:r>
          </w:p>
        </w:tc>
      </w:tr>
      <w:tr w:rsidR="004E5B6E" w:rsidTr="00135570">
        <w:trPr>
          <w:trHeight w:val="530"/>
          <w:jc w:val="center"/>
        </w:trPr>
        <w:tc>
          <w:tcPr>
            <w:tcW w:w="2643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 w:rsidRPr="00F43614">
              <w:rPr>
                <w:rFonts w:ascii="Times New Roman" w:cs="Times New Roman"/>
                <w:szCs w:val="21"/>
              </w:rPr>
              <w:t>单人间（大床）</w:t>
            </w:r>
          </w:p>
        </w:tc>
        <w:tc>
          <w:tcPr>
            <w:tcW w:w="2729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 w:rsidRPr="00F43614">
              <w:rPr>
                <w:rFonts w:ascii="Times New Roman" w:hAnsi="Times New Roman" w:cs="Times New Roman"/>
                <w:szCs w:val="21"/>
              </w:rPr>
              <w:t>458</w:t>
            </w:r>
            <w:r w:rsidRPr="00F43614">
              <w:rPr>
                <w:rFonts w:ascii="Times New Roman" w:cs="Times New Roman"/>
                <w:szCs w:val="21"/>
              </w:rPr>
              <w:t>元</w:t>
            </w:r>
            <w:r w:rsidRPr="00F43614">
              <w:rPr>
                <w:rFonts w:ascii="Times New Roman" w:hAnsi="Times New Roman" w:cs="Times New Roman"/>
                <w:szCs w:val="21"/>
              </w:rPr>
              <w:t>/</w:t>
            </w:r>
            <w:r w:rsidRPr="00F43614">
              <w:rPr>
                <w:rFonts w:ascii="Times New Roman" w:cs="Times New Roman"/>
                <w:szCs w:val="21"/>
              </w:rPr>
              <w:t>天</w:t>
            </w:r>
            <w:r w:rsidRPr="00F43614">
              <w:rPr>
                <w:rFonts w:ascii="Times New Roman" w:hAnsi="Times New Roman" w:cs="Times New Roman"/>
                <w:szCs w:val="21"/>
              </w:rPr>
              <w:t>·</w:t>
            </w:r>
            <w:r w:rsidRPr="00F43614">
              <w:rPr>
                <w:rFonts w:ascii="Times New Roman" w:cs="Times New Roman"/>
                <w:szCs w:val="21"/>
              </w:rPr>
              <w:t>间</w:t>
            </w:r>
          </w:p>
        </w:tc>
        <w:tc>
          <w:tcPr>
            <w:tcW w:w="1718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 w:rsidRPr="00F43614">
              <w:rPr>
                <w:rFonts w:ascii="Times New Roman" w:cs="Times New Roman"/>
                <w:szCs w:val="21"/>
              </w:rPr>
              <w:t>（</w:t>
            </w:r>
            <w:r w:rsidRPr="00F4361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43614">
              <w:rPr>
                <w:rFonts w:ascii="Times New Roman" w:cs="Times New Roman"/>
                <w:szCs w:val="21"/>
              </w:rPr>
              <w:t>）间</w:t>
            </w:r>
          </w:p>
        </w:tc>
        <w:tc>
          <w:tcPr>
            <w:tcW w:w="2450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 w:rsidRPr="00F43614">
              <w:rPr>
                <w:rFonts w:ascii="Times New Roman" w:cs="Times New Roman"/>
                <w:szCs w:val="21"/>
              </w:rPr>
              <w:t>（</w:t>
            </w:r>
            <w:r w:rsidRPr="00F43614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F43614">
              <w:rPr>
                <w:rFonts w:ascii="Times New Roman" w:cs="Times New Roman"/>
                <w:szCs w:val="21"/>
              </w:rPr>
              <w:t>）天</w:t>
            </w:r>
          </w:p>
        </w:tc>
      </w:tr>
      <w:tr w:rsidR="004E5B6E" w:rsidTr="00135570">
        <w:trPr>
          <w:trHeight w:val="530"/>
          <w:jc w:val="center"/>
        </w:trPr>
        <w:tc>
          <w:tcPr>
            <w:tcW w:w="2643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 w:rsidRPr="00F43614">
              <w:rPr>
                <w:rFonts w:ascii="Times New Roman" w:cs="Times New Roman"/>
                <w:szCs w:val="21"/>
              </w:rPr>
              <w:t>标准间（标间）</w:t>
            </w:r>
          </w:p>
        </w:tc>
        <w:tc>
          <w:tcPr>
            <w:tcW w:w="2729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 w:rsidRPr="00F43614">
              <w:rPr>
                <w:rFonts w:ascii="Times New Roman" w:hAnsi="Times New Roman" w:cs="Times New Roman"/>
                <w:szCs w:val="21"/>
              </w:rPr>
              <w:t>400</w:t>
            </w:r>
            <w:r w:rsidRPr="00F43614">
              <w:rPr>
                <w:rFonts w:ascii="Times New Roman" w:cs="Times New Roman"/>
                <w:szCs w:val="21"/>
              </w:rPr>
              <w:t>元</w:t>
            </w:r>
            <w:r w:rsidRPr="00F43614">
              <w:rPr>
                <w:rFonts w:ascii="Times New Roman" w:hAnsi="Times New Roman" w:cs="Times New Roman"/>
                <w:szCs w:val="21"/>
              </w:rPr>
              <w:t>/</w:t>
            </w:r>
            <w:r w:rsidRPr="00F43614">
              <w:rPr>
                <w:rFonts w:ascii="Times New Roman" w:cs="Times New Roman"/>
                <w:szCs w:val="21"/>
              </w:rPr>
              <w:t>天</w:t>
            </w:r>
            <w:r w:rsidRPr="00F43614">
              <w:rPr>
                <w:rFonts w:ascii="Times New Roman" w:hAnsi="Times New Roman" w:cs="Times New Roman"/>
                <w:szCs w:val="21"/>
              </w:rPr>
              <w:t>·</w:t>
            </w:r>
            <w:r w:rsidRPr="00F43614">
              <w:rPr>
                <w:rFonts w:ascii="Times New Roman" w:cs="Times New Roman"/>
                <w:szCs w:val="21"/>
              </w:rPr>
              <w:t>间</w:t>
            </w:r>
          </w:p>
        </w:tc>
        <w:tc>
          <w:tcPr>
            <w:tcW w:w="1718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 w:rsidRPr="00F43614">
              <w:rPr>
                <w:rFonts w:ascii="Times New Roman" w:cs="Times New Roman"/>
                <w:szCs w:val="21"/>
              </w:rPr>
              <w:t>（</w:t>
            </w:r>
            <w:r w:rsidRPr="00F4361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43614">
              <w:rPr>
                <w:rFonts w:ascii="Times New Roman" w:cs="Times New Roman"/>
                <w:szCs w:val="21"/>
              </w:rPr>
              <w:t>）间</w:t>
            </w:r>
          </w:p>
        </w:tc>
        <w:tc>
          <w:tcPr>
            <w:tcW w:w="2450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 w:rsidRPr="00F43614">
              <w:rPr>
                <w:rFonts w:ascii="Times New Roman" w:cs="Times New Roman"/>
                <w:szCs w:val="21"/>
              </w:rPr>
              <w:t>（</w:t>
            </w:r>
            <w:r w:rsidRPr="00F43614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F43614">
              <w:rPr>
                <w:rFonts w:ascii="Times New Roman" w:cs="Times New Roman"/>
                <w:szCs w:val="21"/>
              </w:rPr>
              <w:t>）天</w:t>
            </w:r>
          </w:p>
        </w:tc>
      </w:tr>
      <w:tr w:rsidR="004E5B6E" w:rsidTr="00135570">
        <w:trPr>
          <w:trHeight w:val="540"/>
          <w:jc w:val="center"/>
        </w:trPr>
        <w:tc>
          <w:tcPr>
            <w:tcW w:w="2643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 w:rsidRPr="00F43614">
              <w:rPr>
                <w:rFonts w:ascii="Times New Roman" w:cs="Times New Roman"/>
                <w:szCs w:val="21"/>
              </w:rPr>
              <w:t>商务套房</w:t>
            </w:r>
          </w:p>
        </w:tc>
        <w:tc>
          <w:tcPr>
            <w:tcW w:w="2729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800</w:t>
            </w:r>
            <w:r w:rsidRPr="00F43614">
              <w:rPr>
                <w:rFonts w:ascii="Times New Roman" w:cs="Times New Roman"/>
                <w:szCs w:val="21"/>
              </w:rPr>
              <w:t>元</w:t>
            </w:r>
            <w:r w:rsidRPr="00F43614">
              <w:rPr>
                <w:rFonts w:ascii="Times New Roman" w:hAnsi="Times New Roman" w:cs="Times New Roman"/>
                <w:szCs w:val="21"/>
              </w:rPr>
              <w:t>/</w:t>
            </w:r>
            <w:r w:rsidRPr="00F43614">
              <w:rPr>
                <w:rFonts w:ascii="Times New Roman" w:cs="Times New Roman"/>
                <w:szCs w:val="21"/>
              </w:rPr>
              <w:t>天</w:t>
            </w:r>
            <w:r w:rsidRPr="00F43614">
              <w:rPr>
                <w:rFonts w:ascii="Times New Roman" w:hAnsi="Times New Roman" w:cs="Times New Roman"/>
                <w:szCs w:val="21"/>
              </w:rPr>
              <w:t>·</w:t>
            </w:r>
            <w:r w:rsidRPr="00F43614">
              <w:rPr>
                <w:rFonts w:ascii="Times New Roman" w:cs="Times New Roman"/>
                <w:szCs w:val="21"/>
              </w:rPr>
              <w:t>间</w:t>
            </w:r>
          </w:p>
        </w:tc>
        <w:tc>
          <w:tcPr>
            <w:tcW w:w="1718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 w:rsidRPr="00F43614">
              <w:rPr>
                <w:rFonts w:ascii="Times New Roman" w:cs="Times New Roman"/>
                <w:szCs w:val="21"/>
              </w:rPr>
              <w:t>（</w:t>
            </w:r>
            <w:r w:rsidRPr="00F4361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43614">
              <w:rPr>
                <w:rFonts w:ascii="Times New Roman" w:cs="Times New Roman"/>
                <w:szCs w:val="21"/>
              </w:rPr>
              <w:t>）间</w:t>
            </w:r>
          </w:p>
        </w:tc>
        <w:tc>
          <w:tcPr>
            <w:tcW w:w="2450" w:type="dxa"/>
            <w:vAlign w:val="center"/>
          </w:tcPr>
          <w:p w:rsidR="004E5B6E" w:rsidRPr="00F43614" w:rsidRDefault="004E5B6E" w:rsidP="00135570">
            <w:pPr>
              <w:spacing w:before="156" w:line="240" w:lineRule="atLeast"/>
              <w:rPr>
                <w:rFonts w:ascii="Times New Roman" w:hAnsi="Times New Roman" w:cs="Times New Roman"/>
                <w:szCs w:val="21"/>
              </w:rPr>
            </w:pPr>
            <w:r w:rsidRPr="00F43614">
              <w:rPr>
                <w:rFonts w:ascii="Times New Roman" w:cs="Times New Roman"/>
                <w:szCs w:val="21"/>
              </w:rPr>
              <w:t>（</w:t>
            </w:r>
            <w:r w:rsidRPr="00F43614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F43614">
              <w:rPr>
                <w:rFonts w:ascii="Times New Roman" w:cs="Times New Roman"/>
                <w:szCs w:val="21"/>
              </w:rPr>
              <w:t>）天</w:t>
            </w:r>
          </w:p>
        </w:tc>
      </w:tr>
    </w:tbl>
    <w:p w:rsidR="004E5B6E" w:rsidRDefault="004E5B6E" w:rsidP="004E5B6E">
      <w:pPr>
        <w:pStyle w:val="p0"/>
        <w:spacing w:line="360" w:lineRule="exact"/>
        <w:rPr>
          <w:b/>
          <w:bCs/>
        </w:rPr>
      </w:pPr>
      <w:r>
        <w:rPr>
          <w:b/>
          <w:bCs/>
        </w:rPr>
        <w:t>参会须知：</w:t>
      </w:r>
    </w:p>
    <w:p w:rsidR="004E5B6E" w:rsidRPr="00F23DEE" w:rsidRDefault="004E5B6E" w:rsidP="004E5B6E">
      <w:pPr>
        <w:pStyle w:val="p0"/>
        <w:spacing w:line="360" w:lineRule="exact"/>
        <w:ind w:firstLine="420"/>
        <w:rPr>
          <w:bCs/>
        </w:rPr>
      </w:pPr>
      <w:r w:rsidRPr="00F23DEE">
        <w:rPr>
          <w:bCs/>
        </w:rPr>
        <w:t>1</w:t>
      </w:r>
      <w:r w:rsidRPr="00F23DEE">
        <w:rPr>
          <w:bCs/>
        </w:rPr>
        <w:t>、请将回执表于</w:t>
      </w:r>
      <w:r w:rsidRPr="00F23DEE">
        <w:rPr>
          <w:rFonts w:hint="eastAsia"/>
          <w:bCs/>
        </w:rPr>
        <w:t>2016</w:t>
      </w:r>
      <w:r w:rsidRPr="00F23DEE">
        <w:rPr>
          <w:bCs/>
        </w:rPr>
        <w:t>年</w:t>
      </w:r>
      <w:r w:rsidRPr="00F23DEE">
        <w:rPr>
          <w:rFonts w:hint="eastAsia"/>
          <w:bCs/>
        </w:rPr>
        <w:t>7</w:t>
      </w:r>
      <w:r w:rsidRPr="00F23DEE">
        <w:rPr>
          <w:bCs/>
        </w:rPr>
        <w:t>月</w:t>
      </w:r>
      <w:r w:rsidRPr="00F23DEE">
        <w:rPr>
          <w:rFonts w:hint="eastAsia"/>
          <w:bCs/>
        </w:rPr>
        <w:t>11</w:t>
      </w:r>
      <w:r w:rsidRPr="00F23DEE">
        <w:rPr>
          <w:bCs/>
        </w:rPr>
        <w:t>日前传真至会务组邮箱</w:t>
      </w:r>
      <w:r w:rsidRPr="00F23DEE">
        <w:rPr>
          <w:bCs/>
        </w:rPr>
        <w:t>jiayanfeimsc@126.com</w:t>
      </w:r>
      <w:r w:rsidRPr="00F23DEE">
        <w:rPr>
          <w:bCs/>
        </w:rPr>
        <w:t>，确认参会，联系人：</w:t>
      </w:r>
      <w:r w:rsidRPr="00F23DEE">
        <w:rPr>
          <w:rFonts w:hint="eastAsia"/>
          <w:bCs/>
        </w:rPr>
        <w:t>任桂荣</w:t>
      </w:r>
      <w:r w:rsidRPr="00F23DEE">
        <w:rPr>
          <w:rFonts w:hint="eastAsia"/>
          <w:bCs/>
        </w:rPr>
        <w:t xml:space="preserve"> </w:t>
      </w:r>
      <w:r w:rsidRPr="00F23DEE">
        <w:rPr>
          <w:rFonts w:hint="eastAsia"/>
          <w:bCs/>
          <w:color w:val="000000"/>
        </w:rPr>
        <w:t>周月</w:t>
      </w:r>
      <w:r w:rsidRPr="00F23DEE">
        <w:rPr>
          <w:rFonts w:hint="eastAsia"/>
          <w:bCs/>
          <w:color w:val="000000"/>
        </w:rPr>
        <w:t xml:space="preserve"> 13522066885  </w:t>
      </w:r>
      <w:r w:rsidRPr="00F23DEE">
        <w:rPr>
          <w:rFonts w:eastAsia="仿宋_GB2312"/>
        </w:rPr>
        <w:t>13683588057</w:t>
      </w:r>
      <w:r w:rsidRPr="00F23DEE">
        <w:rPr>
          <w:bCs/>
          <w:color w:val="000000"/>
        </w:rPr>
        <w:t>。</w:t>
      </w:r>
    </w:p>
    <w:p w:rsidR="004E5B6E" w:rsidRPr="00F23DEE" w:rsidRDefault="004E5B6E" w:rsidP="004E5B6E">
      <w:pPr>
        <w:pStyle w:val="p0"/>
        <w:spacing w:line="360" w:lineRule="exact"/>
        <w:rPr>
          <w:bCs/>
        </w:rPr>
      </w:pPr>
      <w:r w:rsidRPr="00F23DEE">
        <w:rPr>
          <w:bCs/>
        </w:rPr>
        <w:tab/>
        <w:t>2</w:t>
      </w:r>
      <w:r w:rsidRPr="00F23DEE">
        <w:rPr>
          <w:bCs/>
        </w:rPr>
        <w:t>、如参会回执中不预定房间，会务组不负责预留，请自行解决。</w:t>
      </w:r>
    </w:p>
    <w:p w:rsidR="004E5B6E" w:rsidRPr="00F23DEE" w:rsidRDefault="004E5B6E" w:rsidP="004E5B6E">
      <w:pPr>
        <w:pStyle w:val="p0"/>
        <w:spacing w:line="360" w:lineRule="exact"/>
        <w:ind w:firstLineChars="196" w:firstLine="412"/>
        <w:rPr>
          <w:bCs/>
        </w:rPr>
      </w:pPr>
      <w:r w:rsidRPr="00F23DEE">
        <w:rPr>
          <w:bCs/>
        </w:rPr>
        <w:t>3</w:t>
      </w:r>
      <w:r w:rsidRPr="00F23DEE">
        <w:rPr>
          <w:bCs/>
        </w:rPr>
        <w:t>、如会议回执预定酒店房间已满，您报到时会务组将帮助调节至其他合适宾馆下榻，若带来不便，敬请见谅。</w:t>
      </w:r>
    </w:p>
    <w:p w:rsidR="004E5B6E" w:rsidRDefault="004E5B6E" w:rsidP="004E5B6E">
      <w:pPr>
        <w:spacing w:line="360" w:lineRule="auto"/>
        <w:ind w:leftChars="200" w:left="420"/>
        <w:rPr>
          <w:sz w:val="28"/>
          <w:szCs w:val="21"/>
        </w:rPr>
      </w:pPr>
    </w:p>
    <w:p w:rsidR="00071E9F" w:rsidRPr="004E5B6E" w:rsidRDefault="00071E9F"/>
    <w:sectPr w:rsidR="00071E9F" w:rsidRPr="004E5B6E" w:rsidSect="00636B46">
      <w:footerReference w:type="default" r:id="rId5"/>
      <w:pgSz w:w="11906" w:h="16838"/>
      <w:pgMar w:top="1418" w:right="1701" w:bottom="1191" w:left="1701" w:header="851" w:footer="73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3557"/>
      <w:docPartObj>
        <w:docPartGallery w:val="Page Numbers (Bottom of Page)"/>
        <w:docPartUnique/>
      </w:docPartObj>
    </w:sdtPr>
    <w:sdtEndPr/>
    <w:sdtContent>
      <w:p w:rsidR="00636B46" w:rsidRDefault="004E5B6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E5B6E">
          <w:rPr>
            <w:noProof/>
            <w:lang w:val="zh-CN"/>
          </w:rPr>
          <w:t>1</w:t>
        </w:r>
        <w:r>
          <w:fldChar w:fldCharType="end"/>
        </w:r>
      </w:p>
    </w:sdtContent>
  </w:sdt>
  <w:p w:rsidR="00636B46" w:rsidRDefault="004E5B6E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B6E"/>
    <w:rsid w:val="00071E9F"/>
    <w:rsid w:val="000A5E68"/>
    <w:rsid w:val="004E5B6E"/>
    <w:rsid w:val="005A031D"/>
    <w:rsid w:val="006833B2"/>
    <w:rsid w:val="00D3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6E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6833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33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33B2"/>
    <w:pPr>
      <w:keepNext/>
      <w:keepLines/>
      <w:spacing w:before="260" w:after="260" w:line="416" w:lineRule="auto"/>
      <w:outlineLvl w:val="2"/>
    </w:pPr>
    <w:rPr>
      <w:rFonts w:asciiTheme="majorHAnsi" w:hAnsiTheme="majorHAns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33B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833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33B2"/>
    <w:rPr>
      <w:rFonts w:asciiTheme="majorHAnsi" w:hAnsiTheme="majorHAns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6833B2"/>
    <w:rPr>
      <w:b/>
      <w:bCs/>
    </w:rPr>
  </w:style>
  <w:style w:type="character" w:styleId="a4">
    <w:name w:val="Hyperlink"/>
    <w:basedOn w:val="a0"/>
    <w:uiPriority w:val="99"/>
    <w:semiHidden/>
    <w:unhideWhenUsed/>
    <w:rsid w:val="004E5B6E"/>
    <w:rPr>
      <w:color w:val="0000FF"/>
      <w:u w:val="single"/>
    </w:rPr>
  </w:style>
  <w:style w:type="paragraph" w:customStyle="1" w:styleId="p0">
    <w:name w:val="p0"/>
    <w:basedOn w:val="a"/>
    <w:rsid w:val="004E5B6E"/>
    <w:pPr>
      <w:widowControl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footer"/>
    <w:basedOn w:val="a"/>
    <w:link w:val="Char"/>
    <w:uiPriority w:val="99"/>
    <w:unhideWhenUsed/>
    <w:rsid w:val="004E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E5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jiayanfh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312</Characters>
  <Application>Microsoft Office Word</Application>
  <DocSecurity>0</DocSecurity>
  <Lines>22</Lines>
  <Paragraphs>23</Paragraphs>
  <ScaleCrop>false</ScaleCrop>
  <Company>iTianKong.com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2016-06-08T02:37:00Z</dcterms:created>
  <dcterms:modified xsi:type="dcterms:W3CDTF">2016-06-08T02:37:00Z</dcterms:modified>
</cp:coreProperties>
</file>